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536"/>
      </w:tblGrid>
      <w:tr w:rsidR="00595E1C" w14:paraId="7B6AAFC0" w14:textId="77777777" w:rsidTr="002C735D">
        <w:trPr>
          <w:trHeight w:val="1116"/>
        </w:trPr>
        <w:tc>
          <w:tcPr>
            <w:tcW w:w="1526" w:type="dxa"/>
            <w:shd w:val="clear" w:color="auto" w:fill="BDD6EE" w:themeFill="accent1" w:themeFillTint="66"/>
            <w:vAlign w:val="center"/>
          </w:tcPr>
          <w:p w14:paraId="3A0B5934" w14:textId="77777777" w:rsidR="00595E1C" w:rsidRPr="00BA3D78" w:rsidRDefault="003B0B55" w:rsidP="00595E1C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Komunikat</w:t>
            </w:r>
          </w:p>
        </w:tc>
        <w:tc>
          <w:tcPr>
            <w:tcW w:w="7536" w:type="dxa"/>
            <w:vAlign w:val="center"/>
          </w:tcPr>
          <w:p w14:paraId="6069E93E" w14:textId="77777777" w:rsidR="00595E1C" w:rsidRPr="00F07AB5" w:rsidRDefault="00F07AB5" w:rsidP="005E4E7F">
            <w:pPr>
              <w:jc w:val="both"/>
              <w:rPr>
                <w:rFonts w:cs="Times New Roman"/>
              </w:rPr>
            </w:pPr>
            <w:r w:rsidRPr="00F07AB5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0BE389B" wp14:editId="1C8E4051">
                  <wp:simplePos x="0" y="0"/>
                  <wp:positionH relativeFrom="column">
                    <wp:posOffset>-922020</wp:posOffset>
                  </wp:positionH>
                  <wp:positionV relativeFrom="paragraph">
                    <wp:posOffset>31750</wp:posOffset>
                  </wp:positionV>
                  <wp:extent cx="125730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273" y="21234"/>
                      <wp:lineTo x="21273" y="0"/>
                      <wp:lineTo x="0" y="0"/>
                    </wp:wrapPolygon>
                  </wp:wrapTight>
                  <wp:docPr id="1" name="Obraz 1" descr="http://dsc.kprm.gov.pl/sites/default/files/pliki/praktyki_-_logo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c.kprm.gov.pl/sites/default/files/pliki/praktyki_-_logo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0B55" w:rsidRPr="00F07AB5">
              <w:rPr>
                <w:rFonts w:cs="Times New Roman"/>
              </w:rPr>
              <w:t xml:space="preserve">Uczestniczymy w rządowym programie praktyk studenckich. Oferty o wolnych miejscach publikujemy na stronie </w:t>
            </w:r>
            <w:hyperlink r:id="rId7" w:history="1">
              <w:r w:rsidR="003B0B55" w:rsidRPr="00F07AB5">
                <w:rPr>
                  <w:rStyle w:val="Hipercze"/>
                  <w:rFonts w:cs="Times New Roman"/>
                </w:rPr>
                <w:t>http://oferty.praca.gov.pl</w:t>
              </w:r>
            </w:hyperlink>
          </w:p>
          <w:p w14:paraId="5A25E90E" w14:textId="450EB726" w:rsidR="003B0B55" w:rsidRPr="00F07AB5" w:rsidRDefault="003B0B55" w:rsidP="00AC78DC">
            <w:pPr>
              <w:jc w:val="both"/>
              <w:rPr>
                <w:rFonts w:cs="Times New Roman"/>
              </w:rPr>
            </w:pPr>
            <w:r w:rsidRPr="00F07AB5">
              <w:rPr>
                <w:rFonts w:cs="Times New Roman"/>
              </w:rPr>
              <w:t xml:space="preserve">Zapraszamy uczelnie i studentów do zapoznania się </w:t>
            </w:r>
            <w:r w:rsidR="00F07AB5">
              <w:rPr>
                <w:rFonts w:cs="Times New Roman"/>
              </w:rPr>
              <w:br/>
            </w:r>
            <w:r w:rsidRPr="00F07AB5">
              <w:rPr>
                <w:rFonts w:cs="Times New Roman"/>
              </w:rPr>
              <w:t xml:space="preserve">z nasza ofertą. Każde ogłoszenie zawiera dane kontaktowe dla zainteresowanych. Szczegółowe informacje o programie praktyk w Urzędzie Statystycznym </w:t>
            </w:r>
            <w:r w:rsidR="00AC78DC">
              <w:rPr>
                <w:rFonts w:cs="Times New Roman"/>
              </w:rPr>
              <w:t>w Poznaniu</w:t>
            </w:r>
            <w:r w:rsidRPr="00F07AB5">
              <w:rPr>
                <w:rFonts w:cs="Times New Roman"/>
              </w:rPr>
              <w:t xml:space="preserve"> można uzyskać pod numerem telefonu</w:t>
            </w:r>
            <w:r w:rsidR="00AC78DC">
              <w:rPr>
                <w:rFonts w:cs="Times New Roman"/>
              </w:rPr>
              <w:t xml:space="preserve"> 61 27 98 263.</w:t>
            </w:r>
          </w:p>
        </w:tc>
      </w:tr>
      <w:tr w:rsidR="00595E1C" w14:paraId="0AF72908" w14:textId="77777777" w:rsidTr="002C735D">
        <w:trPr>
          <w:trHeight w:val="1116"/>
        </w:trPr>
        <w:tc>
          <w:tcPr>
            <w:tcW w:w="1526" w:type="dxa"/>
            <w:shd w:val="clear" w:color="auto" w:fill="BDD6EE" w:themeFill="accent1" w:themeFillTint="66"/>
            <w:vAlign w:val="center"/>
          </w:tcPr>
          <w:p w14:paraId="46E547A5" w14:textId="77777777" w:rsidR="00595E1C" w:rsidRPr="00BA3D78" w:rsidRDefault="00595E1C" w:rsidP="00595E1C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Uwagi</w:t>
            </w:r>
          </w:p>
        </w:tc>
        <w:tc>
          <w:tcPr>
            <w:tcW w:w="7536" w:type="dxa"/>
            <w:vAlign w:val="center"/>
          </w:tcPr>
          <w:p w14:paraId="64FA582F" w14:textId="77777777" w:rsidR="00F07AB5" w:rsidRDefault="00F07AB5" w:rsidP="005E4E7F">
            <w:pPr>
              <w:jc w:val="both"/>
              <w:rPr>
                <w:rFonts w:cs="Times New Roman"/>
              </w:rPr>
            </w:pPr>
          </w:p>
          <w:p w14:paraId="475B0C64" w14:textId="372BC817" w:rsidR="003B0B55" w:rsidRPr="00F07AB5" w:rsidRDefault="003B0B55" w:rsidP="00264742">
            <w:pPr>
              <w:rPr>
                <w:rFonts w:cs="Times New Roman"/>
              </w:rPr>
            </w:pPr>
            <w:r w:rsidRPr="00F07AB5">
              <w:rPr>
                <w:rFonts w:cs="Times New Roman"/>
              </w:rPr>
              <w:t xml:space="preserve">Materiały informacyjne oraz dokumenty wzorcowe przydatne przy organizacji praktyki studenckiej w administracji rządowej w 2016 r. są dostępne na stronie </w:t>
            </w:r>
            <w:hyperlink r:id="rId8" w:history="1">
              <w:r w:rsidR="00AC78DC" w:rsidRPr="003874CB">
                <w:rPr>
                  <w:rStyle w:val="Hipercze"/>
                  <w:rFonts w:cs="Times New Roman"/>
                </w:rPr>
                <w:t>http://bip.kprm.gov.pl/</w:t>
              </w:r>
            </w:hyperlink>
            <w:r w:rsidR="00AC78DC">
              <w:rPr>
                <w:rFonts w:cs="Times New Roman"/>
              </w:rPr>
              <w:t xml:space="preserve"> </w:t>
            </w:r>
          </w:p>
        </w:tc>
      </w:tr>
    </w:tbl>
    <w:p w14:paraId="46EDBD12" w14:textId="77777777" w:rsidR="00531AD4" w:rsidRDefault="00531AD4"/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562"/>
        <w:gridCol w:w="1904"/>
        <w:gridCol w:w="1498"/>
        <w:gridCol w:w="2268"/>
        <w:gridCol w:w="1605"/>
        <w:gridCol w:w="1231"/>
      </w:tblGrid>
      <w:tr w:rsidR="009931FA" w:rsidRPr="007922D1" w14:paraId="774595B3" w14:textId="77777777" w:rsidTr="009931FA">
        <w:trPr>
          <w:trHeight w:val="665"/>
        </w:trPr>
        <w:tc>
          <w:tcPr>
            <w:tcW w:w="9068" w:type="dxa"/>
            <w:gridSpan w:val="6"/>
            <w:shd w:val="clear" w:color="auto" w:fill="BDD6EE" w:themeFill="accent1" w:themeFillTint="66"/>
            <w:vAlign w:val="center"/>
          </w:tcPr>
          <w:p w14:paraId="297B38FA" w14:textId="25A7DF71" w:rsidR="009931FA" w:rsidRPr="007922D1" w:rsidRDefault="009931FA" w:rsidP="00AC78DC">
            <w:pPr>
              <w:pStyle w:val="bok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Oferta praktyk studenckich w Urzędzie </w:t>
            </w:r>
            <w:r w:rsidRPr="00AC78DC">
              <w:rPr>
                <w:color w:val="auto"/>
                <w:sz w:val="22"/>
              </w:rPr>
              <w:t xml:space="preserve">Statystycznym w </w:t>
            </w:r>
            <w:r w:rsidR="00AC78DC" w:rsidRPr="00AC78DC">
              <w:rPr>
                <w:color w:val="auto"/>
                <w:sz w:val="22"/>
              </w:rPr>
              <w:t>Poznaniu</w:t>
            </w:r>
          </w:p>
        </w:tc>
      </w:tr>
      <w:tr w:rsidR="009931FA" w:rsidRPr="007922D1" w14:paraId="211B87B5" w14:textId="77777777" w:rsidTr="009931FA">
        <w:trPr>
          <w:trHeight w:val="973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14:paraId="438CEDC9" w14:textId="77777777" w:rsidR="009931FA" w:rsidRPr="009931FA" w:rsidRDefault="009931FA" w:rsidP="009931FA">
            <w:pPr>
              <w:rPr>
                <w:lang w:eastAsia="fr-FR"/>
              </w:rPr>
            </w:pPr>
            <w:r>
              <w:rPr>
                <w:lang w:eastAsia="fr-FR"/>
              </w:rPr>
              <w:t>L.p.</w:t>
            </w:r>
          </w:p>
        </w:tc>
        <w:tc>
          <w:tcPr>
            <w:tcW w:w="1904" w:type="dxa"/>
            <w:shd w:val="clear" w:color="auto" w:fill="BDD6EE" w:themeFill="accent1" w:themeFillTint="66"/>
            <w:vAlign w:val="center"/>
          </w:tcPr>
          <w:p w14:paraId="108B184E" w14:textId="77777777" w:rsidR="009931FA" w:rsidRPr="007922D1" w:rsidRDefault="009931FA" w:rsidP="00595E1C">
            <w:pPr>
              <w:pStyle w:val="bok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Wydział</w:t>
            </w:r>
          </w:p>
        </w:tc>
        <w:tc>
          <w:tcPr>
            <w:tcW w:w="1498" w:type="dxa"/>
            <w:shd w:val="clear" w:color="auto" w:fill="BDD6EE" w:themeFill="accent1" w:themeFillTint="66"/>
            <w:vAlign w:val="center"/>
          </w:tcPr>
          <w:p w14:paraId="43302B79" w14:textId="77777777" w:rsidR="009931FA" w:rsidRPr="007922D1" w:rsidRDefault="009931FA" w:rsidP="00595E1C">
            <w:pPr>
              <w:pStyle w:val="bok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Termin praktyki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2A009135" w14:textId="77777777" w:rsidR="009931FA" w:rsidRPr="007922D1" w:rsidRDefault="009931FA" w:rsidP="00595E1C">
            <w:pPr>
              <w:pStyle w:val="bok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Nabór </w:t>
            </w:r>
            <w:r>
              <w:rPr>
                <w:color w:val="auto"/>
                <w:sz w:val="22"/>
              </w:rPr>
              <w:br/>
              <w:t>w trakcie/zakończony</w:t>
            </w:r>
          </w:p>
        </w:tc>
        <w:tc>
          <w:tcPr>
            <w:tcW w:w="1605" w:type="dxa"/>
            <w:shd w:val="clear" w:color="auto" w:fill="BDD6EE" w:themeFill="accent1" w:themeFillTint="66"/>
            <w:vAlign w:val="center"/>
          </w:tcPr>
          <w:p w14:paraId="72CF6655" w14:textId="77777777" w:rsidR="009931FA" w:rsidRPr="007922D1" w:rsidRDefault="009931FA" w:rsidP="00595E1C">
            <w:pPr>
              <w:pStyle w:val="bok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Liczba miejsc</w:t>
            </w:r>
          </w:p>
        </w:tc>
        <w:tc>
          <w:tcPr>
            <w:tcW w:w="1231" w:type="dxa"/>
            <w:shd w:val="clear" w:color="auto" w:fill="BDD6EE" w:themeFill="accent1" w:themeFillTint="66"/>
            <w:vAlign w:val="center"/>
          </w:tcPr>
          <w:p w14:paraId="1995C10B" w14:textId="77777777" w:rsidR="009931FA" w:rsidRPr="007922D1" w:rsidRDefault="009931FA" w:rsidP="007922D1">
            <w:pPr>
              <w:pStyle w:val="bok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Szczegóły oferty</w:t>
            </w:r>
          </w:p>
        </w:tc>
      </w:tr>
      <w:tr w:rsidR="009931FA" w14:paraId="1EEE3921" w14:textId="77777777" w:rsidTr="005E4E7F">
        <w:trPr>
          <w:trHeight w:val="1764"/>
        </w:trPr>
        <w:tc>
          <w:tcPr>
            <w:tcW w:w="562" w:type="dxa"/>
            <w:vAlign w:val="center"/>
          </w:tcPr>
          <w:p w14:paraId="3831F3E2" w14:textId="77777777" w:rsidR="009931FA" w:rsidRPr="00F07AB5" w:rsidRDefault="005E4E7F" w:rsidP="005E4E7F">
            <w:pPr>
              <w:jc w:val="center"/>
              <w:rPr>
                <w:sz w:val="18"/>
                <w:szCs w:val="18"/>
              </w:rPr>
            </w:pPr>
            <w:r w:rsidRPr="00F07AB5">
              <w:rPr>
                <w:sz w:val="18"/>
                <w:szCs w:val="18"/>
              </w:rPr>
              <w:t>1</w:t>
            </w:r>
          </w:p>
        </w:tc>
        <w:tc>
          <w:tcPr>
            <w:tcW w:w="1904" w:type="dxa"/>
            <w:vAlign w:val="center"/>
          </w:tcPr>
          <w:p w14:paraId="6F6609BA" w14:textId="77777777" w:rsidR="009931FA" w:rsidRPr="00AC78DC" w:rsidRDefault="005E4E7F" w:rsidP="005E4E7F">
            <w:pPr>
              <w:jc w:val="center"/>
              <w:rPr>
                <w:sz w:val="18"/>
                <w:szCs w:val="18"/>
              </w:rPr>
            </w:pPr>
            <w:r w:rsidRPr="00AC78DC">
              <w:rPr>
                <w:sz w:val="18"/>
                <w:szCs w:val="18"/>
              </w:rPr>
              <w:t>Praktykant w Wydziale…</w:t>
            </w:r>
          </w:p>
        </w:tc>
        <w:tc>
          <w:tcPr>
            <w:tcW w:w="1498" w:type="dxa"/>
            <w:vAlign w:val="center"/>
          </w:tcPr>
          <w:p w14:paraId="3890229A" w14:textId="77777777" w:rsidR="009931FA" w:rsidRPr="00AC78DC" w:rsidRDefault="005E4E7F" w:rsidP="005E4E7F">
            <w:pPr>
              <w:jc w:val="center"/>
              <w:rPr>
                <w:sz w:val="18"/>
                <w:szCs w:val="18"/>
              </w:rPr>
            </w:pPr>
            <w:r w:rsidRPr="00AC78DC">
              <w:rPr>
                <w:sz w:val="18"/>
                <w:szCs w:val="18"/>
              </w:rPr>
              <w:t>01.08.2016-30.01.2016</w:t>
            </w:r>
          </w:p>
        </w:tc>
        <w:tc>
          <w:tcPr>
            <w:tcW w:w="2268" w:type="dxa"/>
            <w:vAlign w:val="center"/>
          </w:tcPr>
          <w:p w14:paraId="0C8C3581" w14:textId="77777777" w:rsidR="009931FA" w:rsidRPr="00AC78DC" w:rsidRDefault="005E4E7F" w:rsidP="005E4E7F">
            <w:pPr>
              <w:jc w:val="center"/>
              <w:rPr>
                <w:sz w:val="18"/>
                <w:szCs w:val="18"/>
              </w:rPr>
            </w:pPr>
            <w:r w:rsidRPr="00AC78DC">
              <w:rPr>
                <w:sz w:val="18"/>
                <w:szCs w:val="18"/>
              </w:rPr>
              <w:t>Nabór w trakcie</w:t>
            </w:r>
          </w:p>
        </w:tc>
        <w:tc>
          <w:tcPr>
            <w:tcW w:w="1605" w:type="dxa"/>
            <w:vAlign w:val="center"/>
          </w:tcPr>
          <w:p w14:paraId="79ED5B3E" w14:textId="77777777" w:rsidR="009931FA" w:rsidRPr="00AC78DC" w:rsidRDefault="005E4E7F" w:rsidP="005E4E7F">
            <w:pPr>
              <w:jc w:val="center"/>
              <w:rPr>
                <w:sz w:val="18"/>
                <w:szCs w:val="18"/>
              </w:rPr>
            </w:pPr>
            <w:r w:rsidRPr="00AC78DC">
              <w:rPr>
                <w:sz w:val="18"/>
                <w:szCs w:val="18"/>
              </w:rPr>
              <w:t>1</w:t>
            </w:r>
          </w:p>
        </w:tc>
        <w:tc>
          <w:tcPr>
            <w:tcW w:w="1231" w:type="dxa"/>
            <w:vAlign w:val="center"/>
          </w:tcPr>
          <w:p w14:paraId="21D2615F" w14:textId="77777777" w:rsidR="009931FA" w:rsidRPr="00F07AB5" w:rsidRDefault="00F07AB5" w:rsidP="00F07AB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color w:val="0A486F"/>
                <w:sz w:val="20"/>
                <w:szCs w:val="20"/>
                <w:lang w:eastAsia="pl-PL"/>
              </w:rPr>
              <w:drawing>
                <wp:inline distT="0" distB="0" distL="0" distR="0" wp14:anchorId="18462B23" wp14:editId="56F1962C">
                  <wp:extent cx="238125" cy="114300"/>
                  <wp:effectExtent l="0" t="0" r="9525" b="0"/>
                  <wp:docPr id="26" name="Obraz 26" descr="http://wroclaw.stat.gov.pl/gfx/wroclaw/userfiles/_public/images/ikonka_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roclaw.stat.gov.pl/gfx/wroclaw/userfiles/_public/images/ikonka_pdf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E4E7F" w14:paraId="66C75EB3" w14:textId="77777777" w:rsidTr="005E4E7F">
        <w:trPr>
          <w:trHeight w:val="1831"/>
        </w:trPr>
        <w:tc>
          <w:tcPr>
            <w:tcW w:w="562" w:type="dxa"/>
            <w:vAlign w:val="center"/>
          </w:tcPr>
          <w:p w14:paraId="341262A2" w14:textId="77777777" w:rsidR="005E4E7F" w:rsidRPr="00F07AB5" w:rsidRDefault="005E4E7F" w:rsidP="005E4E7F">
            <w:pPr>
              <w:jc w:val="center"/>
              <w:rPr>
                <w:sz w:val="18"/>
                <w:szCs w:val="18"/>
              </w:rPr>
            </w:pPr>
            <w:r w:rsidRPr="00F07AB5">
              <w:rPr>
                <w:sz w:val="18"/>
                <w:szCs w:val="18"/>
              </w:rPr>
              <w:t>2</w:t>
            </w:r>
          </w:p>
        </w:tc>
        <w:tc>
          <w:tcPr>
            <w:tcW w:w="1904" w:type="dxa"/>
            <w:vAlign w:val="center"/>
          </w:tcPr>
          <w:p w14:paraId="405EAACE" w14:textId="77777777" w:rsidR="005E4E7F" w:rsidRPr="00AC78DC" w:rsidRDefault="00F07AB5" w:rsidP="005E4E7F">
            <w:pPr>
              <w:jc w:val="center"/>
              <w:rPr>
                <w:sz w:val="18"/>
                <w:szCs w:val="18"/>
              </w:rPr>
            </w:pPr>
            <w:r w:rsidRPr="00AC78DC">
              <w:rPr>
                <w:sz w:val="18"/>
                <w:szCs w:val="18"/>
              </w:rPr>
              <w:t>…</w:t>
            </w:r>
          </w:p>
        </w:tc>
        <w:tc>
          <w:tcPr>
            <w:tcW w:w="1498" w:type="dxa"/>
            <w:vAlign w:val="center"/>
          </w:tcPr>
          <w:p w14:paraId="0ACB8565" w14:textId="77777777" w:rsidR="005E4E7F" w:rsidRPr="00AC78DC" w:rsidRDefault="005E4E7F" w:rsidP="005E4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C91E07" w14:textId="77777777" w:rsidR="005E4E7F" w:rsidRPr="00AC78DC" w:rsidRDefault="005E4E7F" w:rsidP="005E4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0A91BE13" w14:textId="77777777" w:rsidR="005E4E7F" w:rsidRPr="00AC78DC" w:rsidRDefault="005E4E7F" w:rsidP="005E4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14:paraId="143595FA" w14:textId="77777777" w:rsidR="005E4E7F" w:rsidRPr="00F07AB5" w:rsidRDefault="005E4E7F" w:rsidP="007922D1">
            <w:pPr>
              <w:jc w:val="right"/>
              <w:rPr>
                <w:sz w:val="18"/>
                <w:szCs w:val="18"/>
              </w:rPr>
            </w:pPr>
          </w:p>
        </w:tc>
      </w:tr>
    </w:tbl>
    <w:p w14:paraId="0988F2CA" w14:textId="77777777" w:rsidR="00026804" w:rsidRDefault="00026804" w:rsidP="00595E1C">
      <w:pPr>
        <w:jc w:val="center"/>
        <w:rPr>
          <w:sz w:val="14"/>
        </w:rPr>
      </w:pPr>
    </w:p>
    <w:p w14:paraId="65D6E93A" w14:textId="77777777" w:rsidR="00F07AB5" w:rsidRDefault="00F07AB5" w:rsidP="00595E1C">
      <w:pPr>
        <w:jc w:val="center"/>
        <w:rPr>
          <w:sz w:val="14"/>
        </w:rPr>
      </w:pPr>
    </w:p>
    <w:sectPr w:rsidR="00F07AB5" w:rsidSect="002017C6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F55E" w14:textId="77777777" w:rsidR="00C36566" w:rsidRDefault="00C36566" w:rsidP="00026804">
      <w:pPr>
        <w:spacing w:after="0" w:line="240" w:lineRule="auto"/>
      </w:pPr>
      <w:r>
        <w:separator/>
      </w:r>
    </w:p>
  </w:endnote>
  <w:endnote w:type="continuationSeparator" w:id="0">
    <w:p w14:paraId="1408598E" w14:textId="77777777" w:rsidR="00C36566" w:rsidRDefault="00C36566" w:rsidP="000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41B1C" w14:textId="77777777" w:rsidR="00C36566" w:rsidRDefault="00C36566" w:rsidP="00026804">
      <w:pPr>
        <w:spacing w:after="0" w:line="240" w:lineRule="auto"/>
      </w:pPr>
      <w:r>
        <w:separator/>
      </w:r>
    </w:p>
  </w:footnote>
  <w:footnote w:type="continuationSeparator" w:id="0">
    <w:p w14:paraId="4FA10157" w14:textId="77777777" w:rsidR="00C36566" w:rsidRDefault="00C36566" w:rsidP="0002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61C13" w14:textId="77777777" w:rsidR="00026804" w:rsidRDefault="00026804">
    <w:pPr>
      <w:pStyle w:val="Nagwek"/>
    </w:pPr>
  </w:p>
  <w:tbl>
    <w:tblPr>
      <w:tblW w:w="9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828"/>
      <w:gridCol w:w="2438"/>
      <w:gridCol w:w="4794"/>
    </w:tblGrid>
    <w:tr w:rsidR="00F07AB5" w14:paraId="23D2671F" w14:textId="77777777" w:rsidTr="00F07AB5">
      <w:trPr>
        <w:cantSplit/>
        <w:trHeight w:val="1833"/>
        <w:tblHeader/>
      </w:trPr>
      <w:tc>
        <w:tcPr>
          <w:tcW w:w="182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69FD3A6" w14:textId="66835A35" w:rsidR="00F07AB5" w:rsidRPr="00BA3D78" w:rsidRDefault="00F07AB5" w:rsidP="00AC78DC">
          <w:pPr>
            <w:jc w:val="center"/>
            <w:rPr>
              <w:b/>
            </w:rPr>
          </w:pPr>
          <w:r w:rsidRPr="00AC78DC"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75E59D14" wp14:editId="04C8012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6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C78DC">
            <w:rPr>
              <w:b/>
              <w:sz w:val="20"/>
            </w:rPr>
            <w:t xml:space="preserve">Urząd Statystyczny w </w:t>
          </w:r>
          <w:r w:rsidR="00AC78DC">
            <w:rPr>
              <w:b/>
              <w:sz w:val="20"/>
            </w:rPr>
            <w:t>Poznaniu</w:t>
          </w:r>
        </w:p>
      </w:tc>
      <w:tc>
        <w:tcPr>
          <w:tcW w:w="7232" w:type="dxa"/>
          <w:gridSpan w:val="2"/>
          <w:tcBorders>
            <w:top w:val="single" w:sz="6" w:space="0" w:color="auto"/>
            <w:left w:val="single" w:sz="6" w:space="0" w:color="auto"/>
            <w:right w:val="single" w:sz="12" w:space="0" w:color="auto"/>
          </w:tcBorders>
          <w:shd w:val="clear" w:color="auto" w:fill="B8CCE4"/>
          <w:vAlign w:val="center"/>
        </w:tcPr>
        <w:p w14:paraId="6C8783D5" w14:textId="77777777" w:rsidR="00FE7906" w:rsidRDefault="00FE7906" w:rsidP="00026804">
          <w:pPr>
            <w:spacing w:after="0"/>
            <w:jc w:val="center"/>
            <w:rPr>
              <w:rFonts w:cs="Arial"/>
              <w:b/>
              <w:sz w:val="32"/>
              <w:szCs w:val="28"/>
            </w:rPr>
          </w:pPr>
          <w:r>
            <w:rPr>
              <w:b/>
              <w:sz w:val="32"/>
              <w:szCs w:val="32"/>
            </w:rPr>
            <w:t>KARTA USŁUGI 12</w:t>
          </w:r>
          <w:r w:rsidRPr="00D80C9B">
            <w:rPr>
              <w:b/>
              <w:sz w:val="32"/>
              <w:szCs w:val="32"/>
              <w:vertAlign w:val="superscript"/>
            </w:rPr>
            <w:t xml:space="preserve"> </w:t>
          </w:r>
          <w:r>
            <w:rPr>
              <w:b/>
              <w:sz w:val="32"/>
              <w:szCs w:val="32"/>
            </w:rPr>
            <w:t>– zał. 1</w:t>
          </w:r>
        </w:p>
        <w:p w14:paraId="25D97E63" w14:textId="281C87CF" w:rsidR="00F07AB5" w:rsidRPr="00BA3D78" w:rsidRDefault="00F07AB5" w:rsidP="00AC78DC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rFonts w:cs="Arial"/>
              <w:b/>
              <w:sz w:val="32"/>
              <w:szCs w:val="28"/>
            </w:rPr>
            <w:t xml:space="preserve">Komunikat o udziale Urzędu Statystycznego </w:t>
          </w:r>
          <w:r>
            <w:rPr>
              <w:rFonts w:cs="Arial"/>
              <w:b/>
              <w:sz w:val="32"/>
              <w:szCs w:val="28"/>
            </w:rPr>
            <w:br/>
          </w:r>
          <w:r w:rsidRPr="00AC78DC">
            <w:rPr>
              <w:rFonts w:cs="Arial"/>
              <w:b/>
              <w:sz w:val="32"/>
              <w:szCs w:val="28"/>
            </w:rPr>
            <w:t xml:space="preserve">w </w:t>
          </w:r>
          <w:r w:rsidR="00AC78DC" w:rsidRPr="00AC78DC">
            <w:rPr>
              <w:rFonts w:cs="Arial"/>
              <w:b/>
              <w:sz w:val="32"/>
              <w:szCs w:val="28"/>
            </w:rPr>
            <w:t>Poznaniu</w:t>
          </w:r>
          <w:r>
            <w:rPr>
              <w:rFonts w:cs="Arial"/>
              <w:b/>
              <w:sz w:val="32"/>
              <w:szCs w:val="28"/>
            </w:rPr>
            <w:t xml:space="preserve"> w programie praktyk w administracji rządowej w 2016 roku</w:t>
          </w:r>
        </w:p>
      </w:tc>
    </w:tr>
    <w:tr w:rsidR="00F07AB5" w14:paraId="6A27798D" w14:textId="77777777" w:rsidTr="00F07AB5">
      <w:trPr>
        <w:cantSplit/>
        <w:trHeight w:val="21"/>
        <w:tblHeader/>
      </w:trPr>
      <w:tc>
        <w:tcPr>
          <w:tcW w:w="182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9CACADB" w14:textId="77777777" w:rsidR="00F07AB5" w:rsidRPr="00BA3D78" w:rsidRDefault="00F07AB5" w:rsidP="00026804">
          <w:pPr>
            <w:rPr>
              <w:szCs w:val="18"/>
            </w:rPr>
          </w:pPr>
        </w:p>
      </w:tc>
      <w:tc>
        <w:tcPr>
          <w:tcW w:w="2438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14:paraId="53D50F0C" w14:textId="77777777" w:rsidR="00F07AB5" w:rsidRPr="00BA3D78" w:rsidRDefault="00F07AB5" w:rsidP="00026804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479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14:paraId="2FAF10E2" w14:textId="77777777" w:rsidR="00F07AB5" w:rsidRPr="00BA3D78" w:rsidRDefault="00F07AB5" w:rsidP="00026804">
          <w:pPr>
            <w:jc w:val="right"/>
            <w:rPr>
              <w:szCs w:val="18"/>
            </w:rPr>
          </w:pPr>
        </w:p>
      </w:tc>
    </w:tr>
  </w:tbl>
  <w:p w14:paraId="076F130F" w14:textId="77777777" w:rsidR="00026804" w:rsidRDefault="00026804">
    <w:pPr>
      <w:pStyle w:val="Nagwek"/>
    </w:pPr>
  </w:p>
  <w:p w14:paraId="4B3ACB17" w14:textId="77777777" w:rsidR="00026804" w:rsidRDefault="000268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4"/>
    <w:rsid w:val="00026804"/>
    <w:rsid w:val="00063592"/>
    <w:rsid w:val="001F6E34"/>
    <w:rsid w:val="002017C6"/>
    <w:rsid w:val="00213A40"/>
    <w:rsid w:val="00247EAF"/>
    <w:rsid w:val="00264742"/>
    <w:rsid w:val="002C735D"/>
    <w:rsid w:val="003B0B55"/>
    <w:rsid w:val="00501F3A"/>
    <w:rsid w:val="00531AD4"/>
    <w:rsid w:val="00595E1C"/>
    <w:rsid w:val="005E4E7F"/>
    <w:rsid w:val="0068015F"/>
    <w:rsid w:val="006C21FA"/>
    <w:rsid w:val="006C71E0"/>
    <w:rsid w:val="006D7EDF"/>
    <w:rsid w:val="0071261C"/>
    <w:rsid w:val="007922D1"/>
    <w:rsid w:val="009931FA"/>
    <w:rsid w:val="00AA18BE"/>
    <w:rsid w:val="00AB6A89"/>
    <w:rsid w:val="00AC78DC"/>
    <w:rsid w:val="00AD26A7"/>
    <w:rsid w:val="00C36566"/>
    <w:rsid w:val="00E12718"/>
    <w:rsid w:val="00F07AB5"/>
    <w:rsid w:val="00FE7906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A21AE"/>
  <w15:docId w15:val="{D502BAAE-EFED-4A7B-8BB2-5F44B6D4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804"/>
  </w:style>
  <w:style w:type="paragraph" w:styleId="Stopka">
    <w:name w:val="footer"/>
    <w:basedOn w:val="Normalny"/>
    <w:link w:val="StopkaZnak"/>
    <w:uiPriority w:val="99"/>
    <w:unhideWhenUsed/>
    <w:rsid w:val="0002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804"/>
  </w:style>
  <w:style w:type="paragraph" w:customStyle="1" w:styleId="numer">
    <w:name w:val="numer"/>
    <w:basedOn w:val="Normalny"/>
    <w:rsid w:val="00026804"/>
    <w:pPr>
      <w:spacing w:after="0" w:line="240" w:lineRule="auto"/>
      <w:jc w:val="center"/>
    </w:pPr>
    <w:rPr>
      <w:rFonts w:ascii="Calibri" w:eastAsia="Times New Roman" w:hAnsi="Calibri" w:cs="Times New Roman"/>
      <w:i/>
      <w:sz w:val="28"/>
      <w:szCs w:val="28"/>
      <w:lang w:eastAsia="fr-FR"/>
    </w:rPr>
  </w:style>
  <w:style w:type="character" w:styleId="Hipercze">
    <w:name w:val="Hyperlink"/>
    <w:rsid w:val="00026804"/>
    <w:rPr>
      <w:color w:val="0000FF"/>
      <w:u w:val="none"/>
    </w:rPr>
  </w:style>
  <w:style w:type="table" w:styleId="Tabela-Siatka">
    <w:name w:val="Table Grid"/>
    <w:basedOn w:val="Standardowy"/>
    <w:uiPriority w:val="39"/>
    <w:rsid w:val="0002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2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k">
    <w:name w:val="bok"/>
    <w:basedOn w:val="Normalny"/>
    <w:qFormat/>
    <w:rsid w:val="00026804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prm.gov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ferty.praca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yperlink" Target="http://wroclaw.stat.gov.pl/download/gfx/wroclaw/pl/defaultstronaopisowa/2817/1/1/praktyka_studencka_praktykant_w_wydziale_realizacji_badan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Iwanek Kamila</dc:creator>
  <cp:keywords/>
  <dc:description/>
  <cp:lastModifiedBy>ancanm</cp:lastModifiedBy>
  <cp:revision>2</cp:revision>
  <cp:lastPrinted>2015-12-17T08:24:00Z</cp:lastPrinted>
  <dcterms:created xsi:type="dcterms:W3CDTF">2016-04-06T07:12:00Z</dcterms:created>
  <dcterms:modified xsi:type="dcterms:W3CDTF">2016-04-06T07:12:00Z</dcterms:modified>
</cp:coreProperties>
</file>