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A" w:rsidRPr="00A93E57" w:rsidRDefault="00CD3D6A" w:rsidP="00CD3D6A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B7757C">
        <w:rPr>
          <w:rFonts w:ascii="Arial" w:hAnsi="Arial" w:cs="Arial"/>
          <w:sz w:val="22"/>
          <w:szCs w:val="22"/>
        </w:rPr>
        <w:t>Załącznik nr 3 do</w:t>
      </w:r>
      <w:r w:rsidRPr="00A93E57">
        <w:rPr>
          <w:rFonts w:ascii="Arial" w:hAnsi="Arial" w:cs="Arial"/>
          <w:sz w:val="22"/>
          <w:szCs w:val="22"/>
        </w:rPr>
        <w:t xml:space="preserve"> SIWZ</w:t>
      </w:r>
    </w:p>
    <w:p w:rsidR="00CD3D6A" w:rsidRPr="00A93E57" w:rsidRDefault="00CD3D6A" w:rsidP="00CD3D6A">
      <w:pPr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A93E57">
        <w:rPr>
          <w:rFonts w:ascii="Arial" w:hAnsi="Arial" w:cs="Arial"/>
          <w:sz w:val="22"/>
          <w:szCs w:val="22"/>
        </w:rPr>
        <w:t>numer</w:t>
      </w:r>
      <w:proofErr w:type="gramEnd"/>
      <w:r w:rsidRPr="00A93E57">
        <w:rPr>
          <w:rFonts w:ascii="Arial" w:hAnsi="Arial" w:cs="Arial"/>
          <w:sz w:val="22"/>
          <w:szCs w:val="22"/>
        </w:rPr>
        <w:t xml:space="preserve"> sprawy: </w:t>
      </w:r>
      <w:r w:rsidRPr="00720A30">
        <w:rPr>
          <w:rFonts w:ascii="Arial" w:hAnsi="Arial" w:cs="Arial"/>
          <w:b/>
          <w:sz w:val="22"/>
          <w:szCs w:val="22"/>
        </w:rPr>
        <w:t>AD-2900-2/SISP-2/2014</w:t>
      </w:r>
    </w:p>
    <w:p w:rsidR="00CD3D6A" w:rsidRDefault="00CD3D6A" w:rsidP="00CD3D6A">
      <w:pPr>
        <w:pStyle w:val="Tekstpodstawowywcity"/>
        <w:ind w:left="18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br/>
        <w:t>lub wykonawcy występujący wspólnie:</w:t>
      </w:r>
    </w:p>
    <w:p w:rsidR="00CD3D6A" w:rsidRDefault="00CD3D6A" w:rsidP="00CD3D6A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CD3D6A" w:rsidRDefault="00CD3D6A" w:rsidP="00CD3D6A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CD3D6A" w:rsidRDefault="00CD3D6A" w:rsidP="00CD3D6A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…………………………………..</w:t>
      </w:r>
    </w:p>
    <w:p w:rsidR="00CD3D6A" w:rsidRPr="00307231" w:rsidRDefault="00CD3D6A" w:rsidP="00CD3D6A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  <w:r w:rsidRPr="00A93E57">
        <w:rPr>
          <w:rFonts w:ascii="Arial" w:hAnsi="Arial" w:cs="Arial"/>
          <w:b/>
          <w:sz w:val="22"/>
          <w:szCs w:val="22"/>
        </w:rPr>
        <w:tab/>
      </w:r>
      <w:r w:rsidRPr="00A93E57">
        <w:rPr>
          <w:rFonts w:ascii="Arial" w:hAnsi="Arial" w:cs="Arial"/>
          <w:b/>
          <w:sz w:val="22"/>
          <w:szCs w:val="22"/>
        </w:rPr>
        <w:tab/>
      </w:r>
    </w:p>
    <w:p w:rsidR="00CD3D6A" w:rsidRPr="004B287A" w:rsidRDefault="00CD3D6A" w:rsidP="00CD3D6A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CD3D6A" w:rsidRPr="00A93E57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Pr="00A93E57" w:rsidRDefault="00CD3D6A" w:rsidP="00CD3D6A">
      <w:pPr>
        <w:rPr>
          <w:rFonts w:ascii="Arial" w:hAnsi="Arial" w:cs="Arial"/>
          <w:sz w:val="22"/>
          <w:szCs w:val="22"/>
        </w:rPr>
      </w:pPr>
    </w:p>
    <w:p w:rsidR="00CD3D6A" w:rsidRPr="00A93E57" w:rsidRDefault="00CD3D6A" w:rsidP="00CD3D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 xml:space="preserve">Przystępując do prowadzonego przez Urząd Statystyczny </w:t>
      </w:r>
      <w:r>
        <w:rPr>
          <w:rFonts w:ascii="Arial" w:hAnsi="Arial" w:cs="Arial"/>
          <w:sz w:val="22"/>
          <w:szCs w:val="22"/>
        </w:rPr>
        <w:t xml:space="preserve">w Poznaniu </w:t>
      </w:r>
      <w:r w:rsidRPr="00A93E57">
        <w:rPr>
          <w:rFonts w:ascii="Arial" w:hAnsi="Arial" w:cs="Arial"/>
          <w:sz w:val="22"/>
          <w:szCs w:val="22"/>
        </w:rPr>
        <w:t>postępowania o</w:t>
      </w:r>
      <w:r>
        <w:rPr>
          <w:rFonts w:ascii="Arial" w:hAnsi="Arial" w:cs="Arial"/>
          <w:sz w:val="22"/>
          <w:szCs w:val="22"/>
        </w:rPr>
        <w:t> </w:t>
      </w:r>
      <w:r w:rsidRPr="00A93E57">
        <w:rPr>
          <w:rFonts w:ascii="Arial" w:hAnsi="Arial" w:cs="Arial"/>
          <w:sz w:val="22"/>
          <w:szCs w:val="22"/>
        </w:rPr>
        <w:t xml:space="preserve">udzielenie zamówienia publicznego </w:t>
      </w:r>
      <w:r>
        <w:rPr>
          <w:rFonts w:ascii="Arial" w:hAnsi="Arial" w:cs="Arial"/>
          <w:sz w:val="22"/>
          <w:szCs w:val="22"/>
        </w:rPr>
        <w:t xml:space="preserve">pn. </w:t>
      </w:r>
      <w:r w:rsidRPr="00311098">
        <w:rPr>
          <w:rFonts w:ascii="Arial" w:hAnsi="Arial" w:cs="Arial"/>
          <w:sz w:val="22"/>
          <w:szCs w:val="22"/>
        </w:rPr>
        <w:t xml:space="preserve">Modernizacja pomieszczeń Urzędu </w:t>
      </w:r>
      <w:proofErr w:type="gramStart"/>
      <w:r w:rsidRPr="00311098">
        <w:rPr>
          <w:rFonts w:ascii="Arial" w:hAnsi="Arial" w:cs="Arial"/>
          <w:sz w:val="22"/>
          <w:szCs w:val="22"/>
        </w:rPr>
        <w:t>Statystycznego  w</w:t>
      </w:r>
      <w:proofErr w:type="gramEnd"/>
      <w:r w:rsidRPr="00311098">
        <w:rPr>
          <w:rFonts w:ascii="Arial" w:hAnsi="Arial" w:cs="Arial"/>
          <w:sz w:val="22"/>
          <w:szCs w:val="22"/>
        </w:rPr>
        <w:t xml:space="preserve"> Poznaniu na potrzeby stworzenia INFORMATORIUM</w:t>
      </w:r>
      <w:r>
        <w:rPr>
          <w:rFonts w:ascii="Arial" w:hAnsi="Arial" w:cs="Arial"/>
          <w:sz w:val="22"/>
          <w:szCs w:val="22"/>
        </w:rPr>
        <w:t xml:space="preserve"> wraz z adaptacją pomieszczeń i budową stanowisk pracy</w:t>
      </w:r>
      <w:r w:rsidRPr="00311098">
        <w:rPr>
          <w:rFonts w:ascii="Arial" w:hAnsi="Arial" w:cs="Arial"/>
          <w:sz w:val="22"/>
          <w:szCs w:val="22"/>
        </w:rPr>
        <w:t xml:space="preserve"> w ramach Zadania 3 (</w:t>
      </w:r>
      <w:proofErr w:type="spellStart"/>
      <w:r w:rsidRPr="00311098">
        <w:rPr>
          <w:rFonts w:ascii="Arial" w:hAnsi="Arial" w:cs="Arial"/>
          <w:sz w:val="22"/>
          <w:szCs w:val="22"/>
        </w:rPr>
        <w:t>SISk</w:t>
      </w:r>
      <w:proofErr w:type="spellEnd"/>
      <w:r w:rsidRPr="00311098">
        <w:rPr>
          <w:rFonts w:ascii="Arial" w:hAnsi="Arial" w:cs="Arial"/>
          <w:sz w:val="22"/>
          <w:szCs w:val="22"/>
        </w:rPr>
        <w:t xml:space="preserve">) modernizacja pomieszczeń dla </w:t>
      </w:r>
      <w:proofErr w:type="spellStart"/>
      <w:r w:rsidRPr="00311098">
        <w:rPr>
          <w:rFonts w:ascii="Arial" w:hAnsi="Arial" w:cs="Arial"/>
          <w:sz w:val="22"/>
          <w:szCs w:val="22"/>
        </w:rPr>
        <w:t>Informatorium</w:t>
      </w:r>
      <w:proofErr w:type="spellEnd"/>
      <w:r w:rsidRPr="00311098">
        <w:rPr>
          <w:rFonts w:ascii="Arial" w:hAnsi="Arial" w:cs="Arial"/>
          <w:sz w:val="22"/>
          <w:szCs w:val="22"/>
        </w:rPr>
        <w:t xml:space="preserve"> w ramach projektu System Informacyjny Statystyki Publicznej – 2 (SISP-2): „</w:t>
      </w:r>
      <w:r w:rsidRPr="00311098">
        <w:rPr>
          <w:rFonts w:ascii="Arial" w:hAnsi="Arial" w:cs="Arial"/>
          <w:b/>
          <w:sz w:val="22"/>
          <w:szCs w:val="22"/>
        </w:rPr>
        <w:t>Budowa dwujęzycznego (z komunikacją w języku polskim i angielskim) systemu informacji skierowującej do systemów informacyjnych statystyki i systemów resortowych – dostępnych dla obywateli, przedsiębiorców i pracowników administracji publicznej poprzez portal informacyjny GUS. Budowa 16 regionalnych ośrodków informacji, z wyposażeniem minimum w kilka stanowisk dostępu do Internetu</w:t>
      </w:r>
      <w:r w:rsidRPr="00720A30">
        <w:rPr>
          <w:rFonts w:ascii="Arial" w:hAnsi="Arial" w:cs="Arial"/>
          <w:sz w:val="22"/>
          <w:szCs w:val="22"/>
        </w:rPr>
        <w:t>”</w:t>
      </w:r>
      <w:r w:rsidRPr="00720A30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Pr="00720A30">
        <w:rPr>
          <w:rFonts w:ascii="Arial" w:hAnsi="Arial" w:cs="Arial"/>
          <w:sz w:val="22"/>
          <w:szCs w:val="22"/>
        </w:rPr>
        <w:t>numer sprawy:</w:t>
      </w:r>
      <w:r w:rsidRPr="00720A30">
        <w:rPr>
          <w:rFonts w:ascii="Arial" w:hAnsi="Arial" w:cs="Arial"/>
          <w:b/>
          <w:sz w:val="22"/>
          <w:szCs w:val="22"/>
        </w:rPr>
        <w:t xml:space="preserve"> AD-2900-2/SISP-</w:t>
      </w:r>
      <w:r>
        <w:rPr>
          <w:rFonts w:ascii="Arial" w:hAnsi="Arial" w:cs="Arial"/>
          <w:b/>
          <w:sz w:val="22"/>
          <w:szCs w:val="22"/>
        </w:rPr>
        <w:t>2</w:t>
      </w:r>
      <w:r w:rsidRPr="00EC4F5B">
        <w:rPr>
          <w:rFonts w:ascii="Arial" w:hAnsi="Arial" w:cs="Arial"/>
          <w:b/>
          <w:sz w:val="22"/>
          <w:szCs w:val="22"/>
        </w:rPr>
        <w:t>/2014</w:t>
      </w:r>
      <w:r w:rsidRPr="00A93E57">
        <w:rPr>
          <w:rFonts w:ascii="Arial" w:hAnsi="Arial" w:cs="Arial"/>
          <w:snapToGrid w:val="0"/>
          <w:sz w:val="22"/>
          <w:szCs w:val="22"/>
        </w:rPr>
        <w:t xml:space="preserve">, </w:t>
      </w:r>
      <w:r w:rsidRPr="00A93E5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(y)</w:t>
      </w:r>
      <w:r w:rsidRPr="00A93E57">
        <w:rPr>
          <w:rFonts w:ascii="Arial" w:hAnsi="Arial" w:cs="Arial"/>
          <w:sz w:val="22"/>
          <w:szCs w:val="22"/>
        </w:rPr>
        <w:t>, że</w:t>
      </w:r>
      <w:r w:rsidRPr="00A93E57">
        <w:rPr>
          <w:rFonts w:ascii="Arial" w:hAnsi="Arial" w:cs="Arial"/>
          <w:b/>
          <w:sz w:val="22"/>
          <w:szCs w:val="22"/>
        </w:rPr>
        <w:t>:</w:t>
      </w:r>
    </w:p>
    <w:p w:rsidR="00CD3D6A" w:rsidRPr="00A93E57" w:rsidRDefault="00CD3D6A" w:rsidP="00CD3D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3D6A" w:rsidRPr="00A93E57" w:rsidRDefault="00CD3D6A" w:rsidP="00CD3D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A93E57">
        <w:rPr>
          <w:rFonts w:ascii="Arial" w:hAnsi="Arial" w:cs="Arial"/>
          <w:b/>
          <w:iCs/>
          <w:sz w:val="22"/>
          <w:szCs w:val="22"/>
        </w:rPr>
        <w:t>brak</w:t>
      </w:r>
      <w:proofErr w:type="gramEnd"/>
      <w:r w:rsidRPr="00A93E57">
        <w:rPr>
          <w:rFonts w:ascii="Arial" w:hAnsi="Arial" w:cs="Arial"/>
          <w:b/>
          <w:iCs/>
          <w:sz w:val="22"/>
          <w:szCs w:val="22"/>
        </w:rPr>
        <w:t xml:space="preserve"> jest podstaw do wykluczenia </w:t>
      </w:r>
      <w:r>
        <w:rPr>
          <w:rFonts w:ascii="Arial" w:hAnsi="Arial" w:cs="Arial"/>
          <w:b/>
          <w:iCs/>
          <w:sz w:val="22"/>
          <w:szCs w:val="22"/>
        </w:rPr>
        <w:t>mnie</w:t>
      </w:r>
      <w:r w:rsidRPr="00A93E57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(nas) </w:t>
      </w:r>
      <w:r w:rsidRPr="00A93E57">
        <w:rPr>
          <w:rFonts w:ascii="Arial" w:hAnsi="Arial" w:cs="Arial"/>
          <w:b/>
          <w:iCs/>
          <w:sz w:val="22"/>
          <w:szCs w:val="22"/>
        </w:rPr>
        <w:t>z postępowania o udzielenie zamówienia na podstawie przepisu art. 24 ust. 1 ustawy Prawo zamówień publicznych.</w:t>
      </w:r>
    </w:p>
    <w:p w:rsidR="00CD3D6A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Pr="00A93E57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Default="00CD3D6A" w:rsidP="00CD3D6A">
      <w:pPr>
        <w:ind w:left="708"/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35004E">
        <w:rPr>
          <w:rFonts w:ascii="Arial" w:hAnsi="Arial" w:cs="Arial"/>
          <w:i/>
          <w:sz w:val="18"/>
          <w:szCs w:val="18"/>
        </w:rPr>
        <w:t>(</w:t>
      </w:r>
      <w:proofErr w:type="gramStart"/>
      <w:r w:rsidRPr="0035004E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35004E">
        <w:rPr>
          <w:rFonts w:ascii="Arial" w:hAnsi="Arial" w:cs="Arial"/>
          <w:i/>
          <w:sz w:val="18"/>
          <w:szCs w:val="18"/>
        </w:rPr>
        <w:t>, data</w:t>
      </w:r>
      <w:r w:rsidRPr="00A93E57">
        <w:rPr>
          <w:rFonts w:ascii="Arial" w:hAnsi="Arial" w:cs="Arial"/>
          <w:i/>
          <w:iCs/>
          <w:sz w:val="22"/>
          <w:szCs w:val="22"/>
        </w:rPr>
        <w:t>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CD3D6A" w:rsidRPr="00A93E57" w:rsidRDefault="00CD3D6A" w:rsidP="00CD3D6A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CD3D6A" w:rsidRPr="00A93E57" w:rsidRDefault="00CD3D6A" w:rsidP="00CD3D6A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CD3D6A" w:rsidRPr="00346BC5" w:rsidRDefault="00CD3D6A" w:rsidP="00CD3D6A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>(podpis osoby uprawnionej do reprezentacji Wykonawcy*)</w:t>
      </w:r>
    </w:p>
    <w:p w:rsidR="00CD3D6A" w:rsidRPr="00A93E57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Pr="00A93E57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Pr="00A93E57" w:rsidRDefault="00CD3D6A" w:rsidP="00CD3D6A">
      <w:pPr>
        <w:jc w:val="both"/>
        <w:rPr>
          <w:rFonts w:ascii="Arial" w:hAnsi="Arial" w:cs="Arial"/>
          <w:sz w:val="22"/>
          <w:szCs w:val="22"/>
        </w:rPr>
      </w:pPr>
    </w:p>
    <w:p w:rsidR="00CD3D6A" w:rsidRPr="00A93E57" w:rsidRDefault="00CD3D6A" w:rsidP="00CD3D6A">
      <w:pPr>
        <w:numPr>
          <w:ilvl w:val="0"/>
          <w:numId w:val="14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CD3D6A" w:rsidRPr="00A93E57" w:rsidRDefault="00CD3D6A" w:rsidP="00CD3D6A">
      <w:pPr>
        <w:jc w:val="both"/>
        <w:rPr>
          <w:rFonts w:ascii="Arial" w:hAnsi="Arial" w:cs="Arial"/>
          <w:b/>
          <w:sz w:val="22"/>
          <w:szCs w:val="22"/>
        </w:rPr>
      </w:pPr>
    </w:p>
    <w:p w:rsidR="00CD3D6A" w:rsidRPr="00A93E57" w:rsidRDefault="00CD3D6A" w:rsidP="00CD3D6A">
      <w:pPr>
        <w:jc w:val="both"/>
        <w:rPr>
          <w:rFonts w:ascii="Arial" w:hAnsi="Arial" w:cs="Arial"/>
          <w:b/>
          <w:sz w:val="22"/>
          <w:szCs w:val="22"/>
        </w:rPr>
      </w:pPr>
    </w:p>
    <w:p w:rsidR="00CD3D6A" w:rsidRPr="00A93E57" w:rsidRDefault="00CD3D6A" w:rsidP="00CD3D6A">
      <w:pPr>
        <w:jc w:val="both"/>
        <w:rPr>
          <w:rFonts w:ascii="Arial" w:hAnsi="Arial" w:cs="Arial"/>
          <w:b/>
          <w:sz w:val="22"/>
          <w:szCs w:val="22"/>
        </w:rPr>
      </w:pPr>
    </w:p>
    <w:p w:rsidR="00CD3D6A" w:rsidRPr="00A93E57" w:rsidRDefault="00CD3D6A" w:rsidP="00CD3D6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BD7896" w:rsidRDefault="00BD7896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sectPr w:rsidR="008C39A8" w:rsidSect="00A30E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91" w:bottom="162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F2" w:rsidRDefault="00A854F2">
      <w:r>
        <w:separator/>
      </w:r>
    </w:p>
  </w:endnote>
  <w:endnote w:type="continuationSeparator" w:id="0">
    <w:p w:rsidR="00A854F2" w:rsidRDefault="00A8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973E55" w:rsidP="008C39A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margin-left:238.1pt;margin-top:-12.65pt;width:283.4pt;height:4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8C39A8" w:rsidRDefault="008C39A8" w:rsidP="008C39A8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8C39A8" w:rsidRPr="00FE1CBF" w:rsidRDefault="008C39A8" w:rsidP="008C39A8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8C39A8" w:rsidRDefault="008C39A8" w:rsidP="008C39A8">
                <w:pPr>
                  <w:pStyle w:val="Stopka"/>
                </w:pPr>
              </w:p>
              <w:p w:rsidR="008C39A8" w:rsidRDefault="008C39A8" w:rsidP="008C39A8"/>
            </w:txbxContent>
          </v:textbox>
        </v:shape>
      </w:pict>
    </w:r>
    <w:r>
      <w:rPr>
        <w:noProof/>
      </w:rPr>
      <w:pict>
        <v:group id="_x0000_s4117" style="position:absolute;margin-left:-71.55pt;margin-top:-19.2pt;width:594.5pt;height:70.5pt;z-index:25166233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18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19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C39A8" w:rsidRPr="009A2B70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2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21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122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  <w:p w:rsidR="008C39A8" w:rsidRDefault="008C3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973E5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238.1pt;margin-top:-24.85pt;width:283.4pt;height:4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FE1CBF" w:rsidRDefault="00FE1CBF" w:rsidP="00FE1CBF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FE1CBF" w:rsidRPr="00FE1CBF" w:rsidRDefault="00FE1CBF" w:rsidP="00FE1CBF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FE1CBF" w:rsidRDefault="00FE1CBF" w:rsidP="00FE1CBF">
                <w:pPr>
                  <w:pStyle w:val="Stopka"/>
                </w:pPr>
              </w:p>
              <w:p w:rsidR="00FE1CBF" w:rsidRDefault="00FE1CBF"/>
            </w:txbxContent>
          </v:textbox>
        </v:shape>
      </w:pict>
    </w:r>
    <w:r>
      <w:rPr>
        <w:noProof/>
      </w:rPr>
      <w:pict>
        <v:group id="Group 5" o:spid="_x0000_s4097" style="position:absolute;margin-left:-71.55pt;margin-top:-31.4pt;width:594.5pt;height:70.5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02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01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 w:rsidR="009C4BE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844A0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844A08" w:rsidRPr="003074FC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44A08" w:rsidRPr="009A2B70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0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098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F2" w:rsidRDefault="00A854F2">
      <w:r>
        <w:separator/>
      </w:r>
    </w:p>
  </w:footnote>
  <w:footnote w:type="continuationSeparator" w:id="0">
    <w:p w:rsidR="00A854F2" w:rsidRDefault="00A8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8C39A8" w:rsidP="008C39A8">
    <w:pPr>
      <w:pStyle w:val="Nagwek"/>
    </w:pPr>
    <w:r>
      <w:rPr>
        <w:noProof/>
      </w:rPr>
      <w:drawing>
        <wp:inline distT="0" distB="0" distL="0" distR="0">
          <wp:extent cx="6229350" cy="838200"/>
          <wp:effectExtent l="0" t="0" r="0" b="0"/>
          <wp:docPr id="1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A8" w:rsidRDefault="008C39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D48A4" w:rsidP="00CB1239">
    <w:pPr>
      <w:pStyle w:val="Nagwek"/>
    </w:pPr>
    <w:r>
      <w:rPr>
        <w:noProof/>
      </w:rPr>
      <w:tab/>
    </w:r>
    <w:r w:rsidR="00FE1CBF">
      <w:rPr>
        <w:noProof/>
      </w:rPr>
      <w:drawing>
        <wp:inline distT="0" distB="0" distL="0" distR="0">
          <wp:extent cx="6229350" cy="838200"/>
          <wp:effectExtent l="0" t="0" r="0" b="0"/>
          <wp:docPr id="12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9E6DBA"/>
    <w:multiLevelType w:val="hybridMultilevel"/>
    <w:tmpl w:val="F8E86662"/>
    <w:lvl w:ilvl="0" w:tplc="4B9E6668"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67F0957"/>
    <w:multiLevelType w:val="hybridMultilevel"/>
    <w:tmpl w:val="EAA695BE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4">
    <w:nsid w:val="2FEB0067"/>
    <w:multiLevelType w:val="hybridMultilevel"/>
    <w:tmpl w:val="2FF2E7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>
    <w:nsid w:val="4A1719EB"/>
    <w:multiLevelType w:val="hybridMultilevel"/>
    <w:tmpl w:val="D1568CE2"/>
    <w:lvl w:ilvl="0" w:tplc="5524D0B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334EE"/>
    <w:multiLevelType w:val="hybridMultilevel"/>
    <w:tmpl w:val="75BE8DA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5A07578"/>
    <w:multiLevelType w:val="hybridMultilevel"/>
    <w:tmpl w:val="E96C70F6"/>
    <w:lvl w:ilvl="0" w:tplc="09D0C1F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3D324F"/>
    <w:multiLevelType w:val="hybridMultilevel"/>
    <w:tmpl w:val="693A3820"/>
    <w:lvl w:ilvl="0" w:tplc="4B9E6668">
      <w:numFmt w:val="bullet"/>
      <w:lvlText w:val=""/>
      <w:lvlJc w:val="left"/>
      <w:pPr>
        <w:ind w:left="13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6C"/>
    <w:rsid w:val="00005E9F"/>
    <w:rsid w:val="00014BEC"/>
    <w:rsid w:val="0002469E"/>
    <w:rsid w:val="00036EDC"/>
    <w:rsid w:val="000455EA"/>
    <w:rsid w:val="0004784D"/>
    <w:rsid w:val="00051EA9"/>
    <w:rsid w:val="0006329F"/>
    <w:rsid w:val="00070FE2"/>
    <w:rsid w:val="0009067D"/>
    <w:rsid w:val="00090845"/>
    <w:rsid w:val="00096F44"/>
    <w:rsid w:val="000E7D69"/>
    <w:rsid w:val="0010373A"/>
    <w:rsid w:val="00121477"/>
    <w:rsid w:val="00134054"/>
    <w:rsid w:val="0015194B"/>
    <w:rsid w:val="001533C3"/>
    <w:rsid w:val="00161B48"/>
    <w:rsid w:val="0016353E"/>
    <w:rsid w:val="00177780"/>
    <w:rsid w:val="00180BFD"/>
    <w:rsid w:val="00187372"/>
    <w:rsid w:val="001878D7"/>
    <w:rsid w:val="001A151B"/>
    <w:rsid w:val="001A4BE0"/>
    <w:rsid w:val="001C389E"/>
    <w:rsid w:val="001D0483"/>
    <w:rsid w:val="001E14D1"/>
    <w:rsid w:val="001E2CE7"/>
    <w:rsid w:val="001E5565"/>
    <w:rsid w:val="001F289E"/>
    <w:rsid w:val="001F45D0"/>
    <w:rsid w:val="00201779"/>
    <w:rsid w:val="00210BAF"/>
    <w:rsid w:val="00217371"/>
    <w:rsid w:val="00217B03"/>
    <w:rsid w:val="002205E8"/>
    <w:rsid w:val="00237460"/>
    <w:rsid w:val="00242814"/>
    <w:rsid w:val="00245230"/>
    <w:rsid w:val="00254A53"/>
    <w:rsid w:val="00275DC9"/>
    <w:rsid w:val="002801EE"/>
    <w:rsid w:val="00287D34"/>
    <w:rsid w:val="0029064B"/>
    <w:rsid w:val="002B249E"/>
    <w:rsid w:val="002B4A93"/>
    <w:rsid w:val="002B4E6D"/>
    <w:rsid w:val="002D1B24"/>
    <w:rsid w:val="002D568E"/>
    <w:rsid w:val="002E420F"/>
    <w:rsid w:val="002F27F6"/>
    <w:rsid w:val="002F6238"/>
    <w:rsid w:val="002F657C"/>
    <w:rsid w:val="002F7B87"/>
    <w:rsid w:val="0030155D"/>
    <w:rsid w:val="00301CE6"/>
    <w:rsid w:val="00307FAE"/>
    <w:rsid w:val="00313BAD"/>
    <w:rsid w:val="00323AB9"/>
    <w:rsid w:val="00324D7F"/>
    <w:rsid w:val="00336D2C"/>
    <w:rsid w:val="00337ACD"/>
    <w:rsid w:val="003567BC"/>
    <w:rsid w:val="00363DFE"/>
    <w:rsid w:val="00374970"/>
    <w:rsid w:val="00386234"/>
    <w:rsid w:val="00395FC9"/>
    <w:rsid w:val="003A5BDC"/>
    <w:rsid w:val="003C475E"/>
    <w:rsid w:val="003D7481"/>
    <w:rsid w:val="003E5946"/>
    <w:rsid w:val="00401FB0"/>
    <w:rsid w:val="0041056C"/>
    <w:rsid w:val="00416C35"/>
    <w:rsid w:val="00436ACC"/>
    <w:rsid w:val="00447063"/>
    <w:rsid w:val="00466477"/>
    <w:rsid w:val="004736C1"/>
    <w:rsid w:val="00475104"/>
    <w:rsid w:val="004967EF"/>
    <w:rsid w:val="00497145"/>
    <w:rsid w:val="00497684"/>
    <w:rsid w:val="004A2724"/>
    <w:rsid w:val="004B13B1"/>
    <w:rsid w:val="004C2044"/>
    <w:rsid w:val="004D3179"/>
    <w:rsid w:val="004D5508"/>
    <w:rsid w:val="005105F5"/>
    <w:rsid w:val="00515C15"/>
    <w:rsid w:val="005162EE"/>
    <w:rsid w:val="0051651D"/>
    <w:rsid w:val="00517BA8"/>
    <w:rsid w:val="0052011E"/>
    <w:rsid w:val="0052237D"/>
    <w:rsid w:val="0052419F"/>
    <w:rsid w:val="0053315D"/>
    <w:rsid w:val="005348AC"/>
    <w:rsid w:val="00557DDA"/>
    <w:rsid w:val="00585C48"/>
    <w:rsid w:val="005A4CA7"/>
    <w:rsid w:val="005A58F1"/>
    <w:rsid w:val="005B686C"/>
    <w:rsid w:val="005C5EED"/>
    <w:rsid w:val="005D6FE5"/>
    <w:rsid w:val="005E003A"/>
    <w:rsid w:val="005E5222"/>
    <w:rsid w:val="005F1F84"/>
    <w:rsid w:val="005F3C25"/>
    <w:rsid w:val="006059CC"/>
    <w:rsid w:val="00613917"/>
    <w:rsid w:val="00627569"/>
    <w:rsid w:val="00632F62"/>
    <w:rsid w:val="00647BC8"/>
    <w:rsid w:val="0066574F"/>
    <w:rsid w:val="00670B1D"/>
    <w:rsid w:val="00686CEA"/>
    <w:rsid w:val="006874FE"/>
    <w:rsid w:val="00687BBC"/>
    <w:rsid w:val="00692AD5"/>
    <w:rsid w:val="0069364F"/>
    <w:rsid w:val="006A0699"/>
    <w:rsid w:val="006A244C"/>
    <w:rsid w:val="006B41AC"/>
    <w:rsid w:val="006C55FD"/>
    <w:rsid w:val="006D3475"/>
    <w:rsid w:val="006D6F36"/>
    <w:rsid w:val="006D760B"/>
    <w:rsid w:val="00715069"/>
    <w:rsid w:val="007230F4"/>
    <w:rsid w:val="00724C60"/>
    <w:rsid w:val="00730BA9"/>
    <w:rsid w:val="00732E7A"/>
    <w:rsid w:val="007454BB"/>
    <w:rsid w:val="007461DC"/>
    <w:rsid w:val="00752F39"/>
    <w:rsid w:val="00761FF1"/>
    <w:rsid w:val="00762AA4"/>
    <w:rsid w:val="007A1000"/>
    <w:rsid w:val="007D145A"/>
    <w:rsid w:val="007D64B4"/>
    <w:rsid w:val="007E5C55"/>
    <w:rsid w:val="007E5E84"/>
    <w:rsid w:val="007F327A"/>
    <w:rsid w:val="00801A3F"/>
    <w:rsid w:val="00801E68"/>
    <w:rsid w:val="00803A79"/>
    <w:rsid w:val="008212EF"/>
    <w:rsid w:val="00844A08"/>
    <w:rsid w:val="008830EE"/>
    <w:rsid w:val="0088551D"/>
    <w:rsid w:val="00887A9E"/>
    <w:rsid w:val="00890C36"/>
    <w:rsid w:val="0089134F"/>
    <w:rsid w:val="008976F0"/>
    <w:rsid w:val="008B017A"/>
    <w:rsid w:val="008C3314"/>
    <w:rsid w:val="008C33A7"/>
    <w:rsid w:val="008C39A8"/>
    <w:rsid w:val="008D579A"/>
    <w:rsid w:val="00904C34"/>
    <w:rsid w:val="00920A58"/>
    <w:rsid w:val="009219C7"/>
    <w:rsid w:val="009240B8"/>
    <w:rsid w:val="009318E6"/>
    <w:rsid w:val="00931F7F"/>
    <w:rsid w:val="00942166"/>
    <w:rsid w:val="00952ED7"/>
    <w:rsid w:val="009566FC"/>
    <w:rsid w:val="00960757"/>
    <w:rsid w:val="00962400"/>
    <w:rsid w:val="00973E55"/>
    <w:rsid w:val="00977CD0"/>
    <w:rsid w:val="00994AC2"/>
    <w:rsid w:val="009A253D"/>
    <w:rsid w:val="009A2B70"/>
    <w:rsid w:val="009C4BED"/>
    <w:rsid w:val="009C78A2"/>
    <w:rsid w:val="009E1F81"/>
    <w:rsid w:val="009F12E5"/>
    <w:rsid w:val="009F40C7"/>
    <w:rsid w:val="00A0560E"/>
    <w:rsid w:val="00A12443"/>
    <w:rsid w:val="00A270A6"/>
    <w:rsid w:val="00A30E12"/>
    <w:rsid w:val="00A33AE6"/>
    <w:rsid w:val="00A45CAA"/>
    <w:rsid w:val="00A45D91"/>
    <w:rsid w:val="00A63CC2"/>
    <w:rsid w:val="00A64A94"/>
    <w:rsid w:val="00A650C8"/>
    <w:rsid w:val="00A6666D"/>
    <w:rsid w:val="00A82572"/>
    <w:rsid w:val="00A854F2"/>
    <w:rsid w:val="00A92832"/>
    <w:rsid w:val="00A936EB"/>
    <w:rsid w:val="00A94D00"/>
    <w:rsid w:val="00A95B83"/>
    <w:rsid w:val="00AA519C"/>
    <w:rsid w:val="00AB45B0"/>
    <w:rsid w:val="00AC2714"/>
    <w:rsid w:val="00AC3221"/>
    <w:rsid w:val="00AC7A7B"/>
    <w:rsid w:val="00AE2B71"/>
    <w:rsid w:val="00B00A21"/>
    <w:rsid w:val="00B04115"/>
    <w:rsid w:val="00B0469C"/>
    <w:rsid w:val="00B055BB"/>
    <w:rsid w:val="00B120D6"/>
    <w:rsid w:val="00B44EE3"/>
    <w:rsid w:val="00B5174C"/>
    <w:rsid w:val="00B51E38"/>
    <w:rsid w:val="00B52706"/>
    <w:rsid w:val="00B74A09"/>
    <w:rsid w:val="00B83F11"/>
    <w:rsid w:val="00B90CA0"/>
    <w:rsid w:val="00B90F2A"/>
    <w:rsid w:val="00B9273C"/>
    <w:rsid w:val="00BA4B55"/>
    <w:rsid w:val="00BA561D"/>
    <w:rsid w:val="00BC7CE2"/>
    <w:rsid w:val="00BD6AEE"/>
    <w:rsid w:val="00BD7896"/>
    <w:rsid w:val="00BD7919"/>
    <w:rsid w:val="00BE0D68"/>
    <w:rsid w:val="00C00D69"/>
    <w:rsid w:val="00C01835"/>
    <w:rsid w:val="00C04B82"/>
    <w:rsid w:val="00C10640"/>
    <w:rsid w:val="00C15AA4"/>
    <w:rsid w:val="00C161C0"/>
    <w:rsid w:val="00C2025F"/>
    <w:rsid w:val="00C33EE2"/>
    <w:rsid w:val="00C34C0B"/>
    <w:rsid w:val="00C56819"/>
    <w:rsid w:val="00C60540"/>
    <w:rsid w:val="00C750AD"/>
    <w:rsid w:val="00C853DA"/>
    <w:rsid w:val="00C86B09"/>
    <w:rsid w:val="00C908F9"/>
    <w:rsid w:val="00C9473D"/>
    <w:rsid w:val="00C9629E"/>
    <w:rsid w:val="00CA323A"/>
    <w:rsid w:val="00CA3675"/>
    <w:rsid w:val="00CA4AC9"/>
    <w:rsid w:val="00CB1239"/>
    <w:rsid w:val="00CD3D6A"/>
    <w:rsid w:val="00CD48A4"/>
    <w:rsid w:val="00CD5103"/>
    <w:rsid w:val="00CE559D"/>
    <w:rsid w:val="00CF0BFD"/>
    <w:rsid w:val="00CF1BE0"/>
    <w:rsid w:val="00CF3125"/>
    <w:rsid w:val="00D12126"/>
    <w:rsid w:val="00D346EE"/>
    <w:rsid w:val="00D44390"/>
    <w:rsid w:val="00D62AC4"/>
    <w:rsid w:val="00D634A2"/>
    <w:rsid w:val="00D70D35"/>
    <w:rsid w:val="00D80A35"/>
    <w:rsid w:val="00D96644"/>
    <w:rsid w:val="00DA45B6"/>
    <w:rsid w:val="00DF010F"/>
    <w:rsid w:val="00E04E76"/>
    <w:rsid w:val="00E249BA"/>
    <w:rsid w:val="00E50562"/>
    <w:rsid w:val="00E617ED"/>
    <w:rsid w:val="00E631A8"/>
    <w:rsid w:val="00E81D4B"/>
    <w:rsid w:val="00E95BE2"/>
    <w:rsid w:val="00EA109A"/>
    <w:rsid w:val="00EC7E04"/>
    <w:rsid w:val="00ED7200"/>
    <w:rsid w:val="00EE17C4"/>
    <w:rsid w:val="00EE33A3"/>
    <w:rsid w:val="00EE476F"/>
    <w:rsid w:val="00F0204C"/>
    <w:rsid w:val="00F04CB9"/>
    <w:rsid w:val="00F13309"/>
    <w:rsid w:val="00F15840"/>
    <w:rsid w:val="00F21CFC"/>
    <w:rsid w:val="00F30EBD"/>
    <w:rsid w:val="00F42348"/>
    <w:rsid w:val="00F45750"/>
    <w:rsid w:val="00F45CB0"/>
    <w:rsid w:val="00F51D3F"/>
    <w:rsid w:val="00F52237"/>
    <w:rsid w:val="00F55BEA"/>
    <w:rsid w:val="00F569DF"/>
    <w:rsid w:val="00F6526D"/>
    <w:rsid w:val="00F84424"/>
    <w:rsid w:val="00F85DE0"/>
    <w:rsid w:val="00F93138"/>
    <w:rsid w:val="00F9497C"/>
    <w:rsid w:val="00FA0F41"/>
    <w:rsid w:val="00FA324B"/>
    <w:rsid w:val="00FA4BB1"/>
    <w:rsid w:val="00FD1A35"/>
    <w:rsid w:val="00FE1CBF"/>
    <w:rsid w:val="00FF3CAB"/>
    <w:rsid w:val="00FF4C10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D3D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3D6A"/>
    <w:rPr>
      <w:sz w:val="24"/>
      <w:szCs w:val="24"/>
    </w:rPr>
  </w:style>
  <w:style w:type="character" w:customStyle="1" w:styleId="NagwekZnak">
    <w:name w:val="Nagłówek Znak"/>
    <w:aliases w:val="Nagłówek strony Znak"/>
    <w:link w:val="Nagwek"/>
    <w:rsid w:val="00CD3D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SISP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muchal</cp:lastModifiedBy>
  <cp:revision>3</cp:revision>
  <cp:lastPrinted>2014-02-07T07:34:00Z</cp:lastPrinted>
  <dcterms:created xsi:type="dcterms:W3CDTF">2014-07-29T06:31:00Z</dcterms:created>
  <dcterms:modified xsi:type="dcterms:W3CDTF">2014-07-29T06:31:00Z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